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E5" w:rsidRPr="00CE788B" w:rsidRDefault="00F949E5" w:rsidP="00F949E5">
      <w:pPr>
        <w:pStyle w:val="qvetavi"/>
        <w:rPr>
          <w:color w:val="auto"/>
          <w:lang w:val="en-US"/>
        </w:rPr>
      </w:pPr>
      <w:r w:rsidRPr="00CE788B">
        <w:rPr>
          <w:color w:val="auto"/>
          <w:lang w:val="en-US"/>
        </w:rPr>
        <w:t>mamaCemi kalaijTan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iqidan moyolebuli, iunusa, mola yediris badiSi ufro damiamxanagda. erTxel TavisTan wamiyvana. yedir didbaba Sin araao, gzaze miTxra. medreseSi rom gavilaxeniT, mere aRarc me wavedi dersebzeo. efendi gajavrda, magram mainc aRar wavedi dersebze medreseSio. Sen ki unda wasuliyavi-meTqi, vuTxari, Sen xojis badiSi xar. mamaSeni misi Svilia, Sen mamaSenis Svili xar, rafraT iqneboda ega, rafraT ar wadi medreseSi-meTqi.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vincxai qedis xoja dauWeriaT da amaze SeSinda mgonia, Tavi damaneba da moviTqvi mec sulio. Sen kai xania moTqmuli gaqvs suli xom? _ mkiTxa iunusma. ki-meTqi, vuTxari, marTla Tu aris RmerTi, ki gvetireba dedao, Tqva xojis badiSma. Sevxede saxeze, odnav sevda gadahkroda. iunusav, nu geSinia-meTqi. vuTxari. RmerTi magferi blayvi ravar iqneba, Wo. RmerTi Tua da yolifers xedavs da yoliferi Tu icis, maSin raRa ver dainaxavda, im dRes yedir efendi rom SimSiliT gulgamSpari baRnebis Tvalwin TxreSda moxarSuli qaTmis barklebs da katisTavisxela lukmebs rom iCrida xaxaSi, amas ver dainaxavda RmerTi? kai RmerTi Tua, mag Sen xoja-dedes gana apatiebs? Senc, Tavisi badiSic ki, ar Segibrala da gaWylapunebia nerwyvi cariel pirSi. ise, magari biWi yofilxar, iunusav, rom gabede im dRes da Senc gareT gamoSpi medresedan.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iunusis odas vuaxlovdebodiT. yedir-efendis ezoSi, turabeRelas qveS, kacebi miwas Txridnen da raRac-raRaReebs awyodnen.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-vai! _ Sehkivla iunusam. _ es vin oxrebi moyrilan aqa, Suqrav, a?! wamoi, wamoi, racxa ibreToba iwyeba mgonia, _ avirbineT momcro aRmarTi da wamSi Tavze wavadeqiT mofusfuseebs. patara sabervels marTavdnen jirkoebs axorxolebdnen, momcro grdemls miwaSi asobdnen, xis naxSirs boZis Ziras yridnen, iyo rakuni, Waxuni, rawkuni, braguni, xWuni, kraWuni, wawkuni.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-ei, es Cemi naliaqveSaa, iciT?! vin xarT Tqven, yedir-dedi gajavrdeba!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erTma, xmelma, Savma moxucma, gamuSambul samosSi gamowyobilma, amogvxeda, Sav-Sav Tvalebze didroni wamwamebi gaocebiT aafaxuna, usaSvelod TeTri kbilebi gamoaCina da lmobierad gviTxra: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-biz kalaijiim, biliersin? _ orivem Tavebi gavaqaneT, ar vici, ras ambob-Tqo.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-me kalaiji ari, ici? xojam vicnobs Cven, iman modi miTxra. hoda...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-kai, aba, iyaviT! _ brZana iunusam da Sinisken SemiZRva.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-Turqebi arian elbeT, xom? _ vkiTxe iunuss.</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-aba, vin iqnebian. _ biWma radgan xojis badiSi iyo, Cemi fiqriT, Cvenze meti icoda, amitom yvelafers vekiTxebodiT, axla rom iunusas vixseneb, vrwmundebi, Tavadac grZnobda, bevrismcodned Tvlidnen Tanatolebi, sul ekiTxebodnen. amitomac cota Seferebuli Canda. icoda, ar icoda, mainc yvelaferze raRacnair pasuxs iZleoda.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Sin aravin iyo, gSiao? _ mkiTxa. Tu gSia, Caval saxlSi, nenei racxas maWmevs-meTqi. modi, agero, miTxra. modi, rZes Tavi movxadoT namdvili gobis kaimaRi (naRebi) vWamoTo. kaimaRi marTlac kai ramea, es vicodi, magram xojis kaimaRi albaT yvelaze ukeTesia, vfiqrobdi.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-Turqebi CvenSi bevri arian? _ mainc vkiTxe. iunusam gacoebiT Semomxeda.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babuam Tqva, Turqebs tiali mindvrebi uyvarano, amfer dakidul xevxuvebSi egeni ar dadgebiano.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jorko dadga, zed avida, aiwewa, Taros qveS gamokidul kardals Zdivao Sewvda. xeli Cahyo, aqanava, aqanava, male samiTiTi ukanve amoiRo, kardlidan amoaTria da pirSi CaibuSta. axla meored aiwiwa, rZisTavis meore naxevi eZeba, magram uceb jorko gadaubrunda, kardalSi Cayofili xeli ver amoaswro, waiqca, kardals xeli Camohkra, Camoagdo da mTel seqveze rZe moiRvara. maSin iunusai pirvelad vnaxe atirebuli.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viRacam garedan daiZaxa, TiTqos xma mecno. gaviqeci. murTazi iyo. wiflis grZeli, tlanqi tezi (mori) CamoeTria zegnidan. Sin mihqonda albaT. kalaijebi daenaxa da gaCerebuliyo.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-wameeTrie axla Sin! _ damiyvira _ xom xedav, Ramdeba?!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ufrosi risia, Tu ar gagijavrda, Tu ar dagiyvira, vTqvi CemTvis. Tanac iunusasTan ar vikadre, Zmam rom damiyvira, Tumca imas sxva zori awuxebda.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-jov, murTazai Sena xar? _ gamoecnaura moxuci `kalaiji~. gamikvirda, saidan icnobs-meTqi.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-jov, babai had var axla, a! babai uTxari, hovana mosula, ho! _ movida, murTazas moexuta hovana.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-Cvens ezoSi mosuliyaviT. _ Tqva murTazma.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-axla efendim dagvibara... aq Sva alagia soflis, aq yvela mogvagnebs, ho? babas uTxari.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-babai zeganSia, e, am gzaze Caivlis da dauZaxeT.</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-o! _ gaexarda kalaijs.</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murTazam xeli waavlo wirexs, wiflis moris gamocxvirul naxvretze rom hqonda gamobmuli da imsigrZe tezi xrialiT daaxorciala TavdaRmarTSi.</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saydar-gorasTan rom CavediT, sadac Cveni skolaa, murTazi SeCerda, wirexi Zirs daagdo, ganze gauxvia skolisken.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iq, ezoSi aravin Canda. saCqarod ukanve mobrunda, wirexis bolo kvlav aiRo, daWima da xe skolis maxloblad miaTria, Sen aq damicadeo, miTxra, magram mainc Sori-axlo Tan mivyvebodi. murTazi mivida, im bujeriviT miWuWkuli oTaxis karoi gamoaRo da, ras vxedavT, sawolze qeTo maswavlebels daTiko maswavlebeli exveva. murTazma xelebis kankaliT isev mixura RriWina karida samsafexurian kibes erTad gadmoalaja. mivxede. kari isev gamoiRo, qeTom gamoixeda. alewili, darcxvenili, SeSfoTebuli Canda.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-murTaz, murTaz, mobrZandi, biWo! _ qeTo Seexvewa TiTqos. magram Cem Zmas ukan aRar mouxedia, mxolod uTxra, SeSa mogitaneo da nawyeniviT Sinisaken daRmarTSi daeSva. mec ukan avedevne. Tumca erTxel mainc, Cumad gavixede skolisken. iq im bujeriviT pawia oTaxis karSi isev ise idga qeTo maswavlebeli da, mgoni, isev im odnav morcxvi RimiliT Cvensken icqireboda. murTazs arcerTxel ukan aRar mouxedavs, arc CemTvis gaucia xma, verc axla, amdeni xnis Semdeg ver vityvi, raze fiqrobda maSin Cemi ufrosi Zma, anda ratom iyo gajavrebuli da gulnatkeni. nuTu is ucnauri, sacodaobasaviT sabralo, tkiviliviT mwuxare grZnoba eWvianoba iyo? nuTu murTazs qeTo maswavlebeli ise Zalian uyvarda? maSin, iqneb Tavad murTazamac kargad ar icoda, ra iyo yovelive es da ra erqva saxelad imas, racase umowyalod uTuTqavda </w:t>
      </w:r>
      <w:r w:rsidRPr="00CE788B">
        <w:rPr>
          <w:rFonts w:ascii="LitNusx" w:hAnsi="LitNusx" w:cs="LitNusx"/>
        </w:rPr>
        <w:lastRenderedPageBreak/>
        <w:t>guls? magram axla, amsiSoridan rom vxedav im Cvens baRnur maSindelobas, yvelaze metad maRelvebs erTi fiqri, _ ras ganicdida imxenad TviT qeTo maswavlebeli? maSin ara, magram axla vgrZnob, qeTom yvelaferi mSvenivrad icoda, mgoni kidec ebraleboda Tu, raRacnairad TanaugrZnobda kidec murTazs. da kidev, mgoni, es yvelaferi, mas, qeTo maswavlebels, erTgvarad kidec siamovnebda.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medrese gverdiT dagvrCa. Cveni Zveli gziT, sasaflaos mxridan, mivdiodiT. mze kai xnis Casuli iyo da xeobebi Sav-Savi CrdilebiT pirTamde amovsiliyo. yvelaferi bindisferdeboda. Citebi ukve TavTavis RamisgasaTev bude-bujrebisaken mimifinebdnen WivWiviT, wivwiviT da aqeT-iqidan, kent-kentad moismoda ZaRlebis mSvidi gadayefeba, TiTqos TavTavianT ezoebidan karsmomdgari RamisTvis ganzraxul ambebze esaubrebodnen.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gzis gadasaqcielze, qvemodan fexis xma moisma. male viRaca mogviaxlovda. es xom daTiko maswavlebeli modis? ver vityvi, ra gamixarda, magram raRaca didi tvirTi momeSva Tu momwyda gulidan.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daTikos cal xelSi Sexveuli raRaca eWira, meoreSi _ doqi. mogvesalma, mogvikiTxa, odnav TiTqos iuxerxula, Cvens dasanaxad ase xeltvirTiani rom iyo.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-stumari myavs da... xom iciT, siZe gvestumra skolaSi. agvixsna da aRmarTSi svla gaagrZela.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 albaT umalve mixvda, is kaci, qeTosTan rom davinaxeT, misi qmari, `zroxis eqimi~ yofila. murTazi erTi Sexta, gzidan raRac mozrdili miwiani nafoti aiRo, moiqnia, Sors moisrola. nafotma moklul frinveliviT ifarfata, ifarfata da sadRac wablebis koromebSi livliviT CaeSva.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vaxSmobisas mamaCems mkalavi hovana Camohyva.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dedam TungiT wyali gaaTbo, mxarze xelsaxoci gadamafina, sarecxi sapnis cicqna nalevi gamatana da xeli daabanieo, stumarTan Semagzavna.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spilenZis legeni (varcli) win davudevi da wyali rom xelebze damesxa, Tungi movimarjve. magram hovana wamodga, gareT aivanze gavida, aq davibano. mec Tan gavyevi. saxelurebi idayvebamde aiwia, xelebi gareT gadaSvira, mec gadaviwie da wyali davusxi. xelebidan moSavo-momwvano feris WuWyis Rvari waskda. is xelebi axlac Tvalwin maqvs TiTqos. dajejgili, dakoJrili, as alagas naWrilobevi, daZarRvuli, Sav-Savi xelebi, grZel-grZeli TiTebi, erTimeores evlebodnen, erTimeores bandnen, erTimeores exmarebodnen. naoW-koJrebSi Cawolili Sromisa da jafis danatovari bayli (WuWyi) sulmTlad arc amovida. im naxeTqebSi, im RardebSi Tu koJor-fufulebze mainc rCeboda gamovlili wvalebisa da sarCo lukmisaTvis dRRamuri, Seunelebeli fusfusis sevdisferi beWedi. Cveni galeuli saponi hovanas xelebSi sul ekargeboda. ar iqna, qafi ver gaaRebina, magram Tbilma wyalma mainc sakmaod gaupativa da mobana xelebi. uceb xeli xels magrad SemouWira. mere meore xeli pirvels SemoeWira, TiTbos xelebi erTmaneTs wuravdnen, Tan kalaijis idayvma Cemi Tungi gverdiT miaqana, rac imas niSnavda, banva damTavrdao. hovana wamoimarTa da Zalian keTili, madlieri Rimili SemomanaTa.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xo? _ mkiTxa.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-xo! _ mivagebe mec.</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-gicnob... Seni babai me Tqva. ho, vici, _ is erTaderTi xelsaxoci dedaCems sagangebo SemTxvevisaTvis damaluli hqonda. Cven, Sinaurebi xels arasodes ar vixocavdiT, aba, ra xelsaxoci auTavdeboda ase namuSevar xels.</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mklavma gasamSraleblad jer wamoswia xelebi, magram xelsaxoci rom SeaTvaliera, SeCerda, xelebze daixela, aRar Seexo, megona, Seecoda-meTqi dedaCemis erTaderTi xelsaxoci. erTxel kidev daiwura, daibertya xelebi da isev madlieri, alersiani, marto uZnelesi Sroma rom apatiosnebs, imnairi RimiliT Semxeda.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xo? _ gaimeora Tavidan.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-xo! _ vupasuxa mec xelmeored.</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me Sen vici, Seni babai me Tqva... _ Sin Sesvla davapireT. is isev Semobrunda. _ Sen babaia me arTvinSi ar mokla. ho, aba, Seni babai Cemi baba var. ho, aba...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davibeni, veRarafers mivxvdi, magram kiTxvis droc aRar iyo. oTaxSi SevuZexi stumars, iq mamaCemis gverdiT seqveze Camojda. am dros murTazam tabla-sufra Semoitana, cxeli lobios suni da oxSivari Tan Samoyva. me gareT gavedi. male murTazic movida. murTazi didi iyo da ukve neba hqonda stumris gverdiT sufrasTan damjdariyo, magram ratomRac gamovida, male babam dagviZaxa orives, SemodiTo.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me Cemi baRnuri WkviT vigrZeni, es SepatiJeba mkalavis iniciativa iyo. Cven, Zmebi, mopirdapire seqvidan mivusxediT im Cven patara, faxrul tablas.</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stumari mSvidad, auCqareblad, lukmasa da lukmas Sua, ambobda TiTo winadadebas. Tavad ar uyvarda Tavgadanaxadis, zogjer vaJkacurisac, Tavis qebiT moyola, magram axla. etyoba, mkalavma daaZala, Svilebs gaumxile yvelaferio. albaT, amitom babam pirvelad damrTo neba stumarTan jdomisa, rom is ambavi, misi sisxleTiani warsulis erTi nawyveti, CvenTvis gaeziarebina.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yveboda. pirveli msoflio omis Semdeg, Turqma rom xelmeored aWara daikava, aqauri deliyanlebi (mowifuli biWebi) CeTeaskerSi wagviyvana. arTvinSi videqiT. erT Rames onbaSi, qalaqSi `sanadirod~ wagviZRva. somxis saxli dafungoTo. migviyvana erTad, briga kondaxi kars da Selewa. saxli dacarielebuli Canda. etaka aqeT, etaka iqiT, arsad _ aravin. mainc ver isvenebda onbaSi, _ ar endo. maSxala xelSi momaCeCa da, adi WerSi Sexedeo, mibrZana. derefnidan kibiT zemoT avedi, Cakuprebuli Weri davaTvaliere, mkvdari siCume idga, magram, vai, _ takozebSi gaCrili adamianis fexebi SevniSne. koconebiviT mogizgize Tvalebma SemomanaTa WinWebidan. gavSeSdi. onbaSi maZalebs, ras dumxar, Tqvi, ariano. ara, aravinaa-meTqi vupasuxe da bragabrugiT daveSvi. onbaSma, yovel SemTxvevaSi, brZana, saxls Recxli waukideTo. orni dagvtova, Tavad sxvebisken wavida, cecxli moSorebulze movanTeT da male CavaqreT isev.</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dilas rom avdeqi da aqeT-iqiT mimovixede. onbaSi arsad iyo. gadis xani, onbaSi mainc ar Cans. erTi Cveneburi maxlda, abavri, gamiyvana ganze da CamCurCula. Wo, ra gvablayunebs aqa, Cven memleqeTSi naklebad gviWirs? wevdeT da Cvensac mivxedoTo. momewona misi Wkva. gamovkoWeT WinWebi da, iala Tu ara, CamovuyeviT Woroxs, qener-qener, tye-tye.</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CamoviareT boxCa, maradidi, mirveTi, maxo, gamovZveriT kaxabris dablobSi da SeverieT maSindel areul baTums. aq, Jordanias jariao Tqves. qalaqs aravis aZlevso. virbineT aRma-daRma, veravis veraferi mivaxdineT. waveliT axalSenis Tabiasken. gzaze dagviWires. askerebi xarTo? _ gvkiTxes, qarTulad. mivxvdiT, Cveneburebi iyvnen. gamevpareTo, vTqviT, gvamyofeT TqvenTan erTad. raRa iq vkvdeT, aq movkvdebiT... raRa giTxraT meti, SeaCera pirTan mitanili lukma mamaCemma. cota xanSi ki daumata: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-ar vici ramiTi wlis memre, baTumSi Cavedi racxaze. bazarSi viyavi. iqidan `kalaijebis~ rigSi Caviare, mosakalavi mqonda. vxedav, _ erTi daWvartluli `kalaiji~ wamovarda da amedevna. gavCerdi, Sevxede, Semxeda. Wo, ra memarTeba, vifiqre, _ es Tvalebi racxa Zalian mecno.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miyurebs, vuyureb. miyurebs, vuyureb. aaferi. varT orivei gabucebulebi. RmerTo, Seni saxelis Wirime, vinaa, ase rom mecno da mainc ver vitan?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-roisme arTvinSi iyav? _ mkiTxa mkalavma.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-ki, viyav, _ vupasuxe.</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-somxis saxlSi, WerSi asulxar? _ davuqnie Tavi, _ hoda, is me var, aqeT gamoviqeci, aq vkalaijob, hovana mqvia.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-raRana meqna. gedevirie kiRam, erTimeores movexvieT. _ daamTavra moyola mamaCemma.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hovanam, rac spilenZis WurWlebi gvqonda, akrifa, Cayara tomaraSi da mosakalavad waiRo.</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yedir efendis turabeRelas qveS mkalavebi aT dRes muSaobdnen. aTi dRe raa, _ aaferi, magram mTeli soflis mosakalavi aT dReSi moikala. xalxs fuli ar hqonda. hovana yvelafers iRebda! qaTams, kvercxs, siminds, lobios, TuTunsac ki. wasvlis dRes, aRebuli rac iyo, Caawyo-Caalaga yuTebSi da kalaTebSi, xolo saberveli da sxva iaraRebi did Sav-Sav tomrebSi TavmokoWilebi gverdiT miayena. kaigayola tvirTma moiyara Tavi, mola yediri im dReebSi sulac ar gamoCenila, _ swored bargi rom Seikra da moxeleebi wasasvlelad moemzadnen, yefir efendi Semofafanakda ezoSi da `kalaijebs~ salam-aleiqumo, miaZaxa. babi iq idga, Cvenken, Svilebisken, mobrunda da mwuxare Tvalebi daxara, magram ra gviTxra, gvian gavige. Turme yedir efendi im aTi dRis manZilze Tavis saxlSi ar mivida, rom kalaijebs masTan Rame ar gaeTiaT, rom imaTTvis sadil-vaxSami ar eWmevia. xolo, roca qali martoa, moridal qalTan saxlSi xom ucxo kacebi ver icxovrebdnen?</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aba, axla ityviT, raRas patiJebda mkalavebs Tavis ezoSio. hm! _ aqac, gvian seiri ram miTxres soflelebma. yedir efendis sulaT ar daupatiJebia. Turme viRacam mis magier dapatiJa. xojam SemogiTvalaT, mis ezoSi gamarTeT qorugio (saberveli). icodnen xojis adaTi da es jinze damarTes.</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avikideT TiTo tomara da davuyeviT gzas. dabla, SaragzasTan rom CavediT, bargi Zirs davawyveT. hovanam mamaCemi ganze gaiyvana da, aWariswylis xmaurSi, xmamaRla yurSi CasZaxa:</w:t>
      </w:r>
    </w:p>
    <w:p w:rsidR="00F949E5" w:rsidRPr="00CE788B" w:rsidRDefault="00F949E5" w:rsidP="00F949E5">
      <w:pPr>
        <w:autoSpaceDE w:val="0"/>
        <w:autoSpaceDN w:val="0"/>
        <w:adjustRightInd w:val="0"/>
        <w:spacing w:line="270" w:lineRule="atLeast"/>
        <w:ind w:firstLine="340"/>
        <w:jc w:val="both"/>
        <w:rPr>
          <w:rFonts w:ascii="LitNusx" w:hAnsi="LitNusx" w:cs="LitNusx"/>
        </w:rPr>
      </w:pPr>
      <w:r w:rsidRPr="00CE788B">
        <w:rPr>
          <w:rFonts w:ascii="LitNusx" w:hAnsi="LitNusx" w:cs="LitNusx"/>
        </w:rPr>
        <w:t>-alia, Cemo Zma! sul Tqma mindoda, sul mamiwydeba... Cem saxlSi rom mosulxarT, arTvinSi, is onbaSi rom gyavden, meore dilaze igi wauyvanian da mouklaven. hoda, me miTxres, Sen rom mogkla, imiza mokleso.</w:t>
      </w:r>
    </w:p>
    <w:p w:rsidR="009F1CB1" w:rsidRDefault="00F949E5" w:rsidP="00F949E5">
      <w:r w:rsidRPr="00CE788B">
        <w:rPr>
          <w:rFonts w:ascii="LitNusx" w:hAnsi="LitNusx" w:cs="LitNusx"/>
        </w:rPr>
        <w:t>mamaCemma Tavi gaaqnia ucnaurad. TvalebSi wuxilis nislebi brunavdnen</w:t>
      </w:r>
    </w:p>
    <w:sectPr w:rsidR="009F1CB1">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49E5"/>
    <w:rsid w:val="009F1CB1"/>
    <w:rsid w:val="00F94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F949E5"/>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2137</Words>
  <Characters>12181</Characters>
  <Application>Microsoft Office Word</Application>
  <DocSecurity>0</DocSecurity>
  <Lines>101</Lines>
  <Paragraphs>28</Paragraphs>
  <ScaleCrop>false</ScaleCrop>
  <Company>mes</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2010-08-11T10:18:00Z</dcterms:created>
  <dcterms:modified xsi:type="dcterms:W3CDTF">2010-08-11T10:18:00Z</dcterms:modified>
</cp:coreProperties>
</file>